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333" w:rsidRPr="003154BA" w:rsidRDefault="00586333" w:rsidP="00586333">
      <w:pPr>
        <w:pStyle w:val="Body"/>
        <w:ind w:left="284" w:right="282"/>
        <w:jc w:val="center"/>
        <w:rPr>
          <w:rFonts w:ascii="Arial" w:hAnsi="Arial" w:cs="Arial"/>
          <w:sz w:val="24"/>
          <w:szCs w:val="24"/>
        </w:rPr>
      </w:pPr>
      <w:r w:rsidRPr="003154BA">
        <w:rPr>
          <w:rFonts w:ascii="Arial" w:eastAsia="Calibri" w:hAnsi="Arial" w:cs="Arial"/>
          <w:noProof/>
          <w:color w:val="auto"/>
          <w:sz w:val="24"/>
          <w:szCs w:val="24"/>
          <w:bdr w:val="none" w:sz="0" w:space="0" w:color="auto" w:frame="1"/>
        </w:rPr>
        <w:drawing>
          <wp:inline distT="0" distB="0" distL="0" distR="0">
            <wp:extent cx="1952625" cy="657225"/>
            <wp:effectExtent l="19050" t="0" r="9525" b="0"/>
            <wp:docPr id="5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333" w:rsidRPr="003154BA" w:rsidRDefault="00586333" w:rsidP="00586333">
      <w:pPr>
        <w:pStyle w:val="Body"/>
        <w:spacing w:line="360" w:lineRule="auto"/>
        <w:ind w:left="284" w:right="282"/>
        <w:jc w:val="center"/>
        <w:rPr>
          <w:rFonts w:ascii="Arial" w:eastAsia="Calibri" w:hAnsi="Arial" w:cs="Arial"/>
          <w:sz w:val="24"/>
          <w:szCs w:val="24"/>
        </w:rPr>
      </w:pPr>
      <w:r w:rsidRPr="003154BA">
        <w:rPr>
          <w:rFonts w:ascii="Arial" w:eastAsia="Calibri" w:hAnsi="Arial" w:cs="Arial"/>
          <w:noProof/>
          <w:color w:val="auto"/>
          <w:sz w:val="24"/>
          <w:szCs w:val="24"/>
          <w:bdr w:val="none" w:sz="0" w:space="0" w:color="auto" w:frame="1"/>
        </w:rPr>
        <w:drawing>
          <wp:inline distT="0" distB="0" distL="0" distR="0">
            <wp:extent cx="2181225" cy="133350"/>
            <wp:effectExtent l="19050" t="0" r="9525" b="0"/>
            <wp:docPr id="6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333" w:rsidRPr="003154BA" w:rsidRDefault="00586333" w:rsidP="00586333">
      <w:pPr>
        <w:pStyle w:val="Body"/>
        <w:spacing w:line="360" w:lineRule="auto"/>
        <w:ind w:left="284" w:right="282"/>
        <w:rPr>
          <w:rFonts w:ascii="Arial" w:eastAsia="Calibri" w:hAnsi="Arial" w:cs="Arial"/>
          <w:sz w:val="24"/>
          <w:szCs w:val="24"/>
        </w:rPr>
      </w:pPr>
    </w:p>
    <w:p w:rsidR="00586333" w:rsidRPr="003154BA" w:rsidRDefault="00586333" w:rsidP="00586333">
      <w:pPr>
        <w:pStyle w:val="BodyA"/>
        <w:spacing w:after="0" w:line="360" w:lineRule="auto"/>
        <w:ind w:left="284" w:right="282"/>
        <w:jc w:val="center"/>
        <w:rPr>
          <w:rFonts w:ascii="Arial" w:hAnsi="Arial" w:cs="Arial"/>
          <w:b/>
          <w:bCs/>
          <w:sz w:val="24"/>
          <w:szCs w:val="24"/>
        </w:rPr>
      </w:pPr>
      <w:r w:rsidRPr="003154BA">
        <w:rPr>
          <w:rFonts w:ascii="Arial" w:hAnsi="Arial" w:cs="Arial"/>
          <w:b/>
          <w:bCs/>
          <w:sz w:val="24"/>
          <w:szCs w:val="24"/>
        </w:rPr>
        <w:t>Προς το Προεδρείο της Βουλής των Ελλήνων</w:t>
      </w:r>
    </w:p>
    <w:p w:rsidR="00586333" w:rsidRPr="003154BA" w:rsidRDefault="00586333" w:rsidP="00586333">
      <w:pPr>
        <w:pStyle w:val="BodyA"/>
        <w:spacing w:after="0" w:line="360" w:lineRule="auto"/>
        <w:ind w:left="284" w:right="282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586333" w:rsidRPr="003154BA" w:rsidRDefault="00586333" w:rsidP="00586333">
      <w:pPr>
        <w:pStyle w:val="BodyA"/>
        <w:spacing w:after="0" w:line="360" w:lineRule="auto"/>
        <w:ind w:left="284" w:right="282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3154BA">
        <w:rPr>
          <w:rFonts w:ascii="Arial" w:hAnsi="Arial" w:cs="Arial"/>
          <w:b/>
          <w:bCs/>
          <w:sz w:val="24"/>
          <w:szCs w:val="24"/>
          <w:u w:val="single"/>
        </w:rPr>
        <w:t>ΑΝΑΦΟΡΑ</w:t>
      </w:r>
    </w:p>
    <w:p w:rsidR="00586333" w:rsidRPr="003154BA" w:rsidRDefault="00586333" w:rsidP="00586333">
      <w:pPr>
        <w:pStyle w:val="BodyA"/>
        <w:spacing w:after="0" w:line="360" w:lineRule="auto"/>
        <w:ind w:left="284" w:right="282"/>
        <w:jc w:val="center"/>
        <w:rPr>
          <w:rFonts w:ascii="Arial" w:hAnsi="Arial" w:cs="Arial"/>
          <w:b/>
          <w:bCs/>
          <w:sz w:val="24"/>
          <w:szCs w:val="24"/>
        </w:rPr>
      </w:pPr>
      <w:r w:rsidRPr="003154BA">
        <w:rPr>
          <w:rFonts w:ascii="Arial" w:hAnsi="Arial" w:cs="Arial"/>
          <w:b/>
          <w:bCs/>
          <w:sz w:val="24"/>
          <w:szCs w:val="24"/>
        </w:rPr>
        <w:t xml:space="preserve">Προς τον κ. Υπουργό </w:t>
      </w:r>
      <w:r>
        <w:rPr>
          <w:rFonts w:ascii="Arial" w:hAnsi="Arial" w:cs="Arial"/>
          <w:b/>
          <w:bCs/>
          <w:sz w:val="24"/>
          <w:szCs w:val="24"/>
        </w:rPr>
        <w:t>Υγείας</w:t>
      </w:r>
    </w:p>
    <w:p w:rsidR="00586333" w:rsidRPr="003154BA" w:rsidRDefault="00586333" w:rsidP="00586333">
      <w:pPr>
        <w:pStyle w:val="Web"/>
        <w:jc w:val="center"/>
        <w:rPr>
          <w:rFonts w:ascii="Arial" w:hAnsi="Arial" w:cs="Arial"/>
          <w:b/>
        </w:rPr>
      </w:pPr>
      <w:r w:rsidRPr="003154BA">
        <w:rPr>
          <w:rFonts w:ascii="Arial" w:hAnsi="Arial" w:cs="Arial"/>
          <w:b/>
        </w:rPr>
        <w:t>Θέμα: «</w:t>
      </w:r>
      <w:r w:rsidRPr="00586333">
        <w:rPr>
          <w:rFonts w:ascii="Arial" w:hAnsi="Arial" w:cs="Arial"/>
          <w:b/>
        </w:rPr>
        <w:t xml:space="preserve">Σοβαρές παραλείψεις στο </w:t>
      </w:r>
      <w:proofErr w:type="spellStart"/>
      <w:r w:rsidRPr="00586333">
        <w:rPr>
          <w:rFonts w:ascii="Arial" w:hAnsi="Arial" w:cs="Arial"/>
          <w:b/>
        </w:rPr>
        <w:t>Καθηκοντολόγιο</w:t>
      </w:r>
      <w:proofErr w:type="spellEnd"/>
      <w:r w:rsidRPr="00586333">
        <w:rPr>
          <w:rFonts w:ascii="Arial" w:hAnsi="Arial" w:cs="Arial"/>
          <w:b/>
        </w:rPr>
        <w:t xml:space="preserve"> Μαιών</w:t>
      </w:r>
      <w:r w:rsidR="00967D1D">
        <w:rPr>
          <w:rFonts w:ascii="Arial" w:hAnsi="Arial" w:cs="Arial"/>
          <w:b/>
        </w:rPr>
        <w:t>/</w:t>
      </w:r>
      <w:proofErr w:type="spellStart"/>
      <w:r w:rsidR="00967D1D">
        <w:rPr>
          <w:rFonts w:ascii="Arial" w:hAnsi="Arial" w:cs="Arial"/>
          <w:b/>
        </w:rPr>
        <w:t>Μαιευτών</w:t>
      </w:r>
      <w:proofErr w:type="spellEnd"/>
      <w:r w:rsidRPr="00586333">
        <w:rPr>
          <w:rFonts w:ascii="Arial" w:hAnsi="Arial" w:cs="Arial"/>
          <w:b/>
        </w:rPr>
        <w:t xml:space="preserve"> – Απουσιάζει ο φυσιολογικός τοκετός και η </w:t>
      </w:r>
      <w:proofErr w:type="spellStart"/>
      <w:r w:rsidRPr="00586333">
        <w:rPr>
          <w:rFonts w:ascii="Arial" w:hAnsi="Arial" w:cs="Arial"/>
          <w:b/>
        </w:rPr>
        <w:t>συνταγογράφηση</w:t>
      </w:r>
      <w:proofErr w:type="spellEnd"/>
      <w:r>
        <w:rPr>
          <w:rFonts w:ascii="Arial" w:hAnsi="Arial" w:cs="Arial"/>
          <w:b/>
        </w:rPr>
        <w:t>.</w:t>
      </w:r>
      <w:r w:rsidRPr="004C0DE7">
        <w:rPr>
          <w:rFonts w:ascii="Arial" w:hAnsi="Arial" w:cs="Arial"/>
          <w:b/>
        </w:rPr>
        <w:t>»</w:t>
      </w:r>
      <w:r w:rsidRPr="003154BA">
        <w:rPr>
          <w:rFonts w:ascii="Arial" w:hAnsi="Arial" w:cs="Arial"/>
          <w:b/>
        </w:rPr>
        <w:t xml:space="preserve"> </w:t>
      </w:r>
    </w:p>
    <w:p w:rsidR="00586333" w:rsidRPr="00586333" w:rsidRDefault="00586333" w:rsidP="00586333">
      <w:pPr>
        <w:spacing w:after="120"/>
        <w:ind w:firstLine="284"/>
        <w:jc w:val="both"/>
        <w:rPr>
          <w:rFonts w:ascii="Arial" w:hAnsi="Arial" w:cs="Arial"/>
          <w:sz w:val="24"/>
          <w:szCs w:val="24"/>
        </w:rPr>
      </w:pPr>
      <w:r w:rsidRPr="003154BA">
        <w:rPr>
          <w:rFonts w:ascii="Arial" w:hAnsi="Arial" w:cs="Arial"/>
          <w:sz w:val="24"/>
          <w:szCs w:val="24"/>
        </w:rPr>
        <w:t xml:space="preserve">Ο </w:t>
      </w:r>
      <w:r w:rsidRPr="003154BA">
        <w:rPr>
          <w:rFonts w:ascii="Arial" w:hAnsi="Arial" w:cs="Arial"/>
          <w:b/>
          <w:bCs/>
          <w:sz w:val="24"/>
          <w:szCs w:val="24"/>
        </w:rPr>
        <w:t xml:space="preserve">Βουλευτής ν. Ηρακλείου ΣΥ.ΡΙΖ.Α - Προοδευτική Συμμαχία Μαμουλάκης Χαράλαμπος (Χάρης) </w:t>
      </w:r>
      <w:r w:rsidRPr="003154BA">
        <w:rPr>
          <w:rFonts w:ascii="Arial" w:hAnsi="Arial" w:cs="Arial"/>
          <w:sz w:val="24"/>
          <w:szCs w:val="24"/>
        </w:rPr>
        <w:t xml:space="preserve">καταθέτει προς τον κ. </w:t>
      </w:r>
      <w:r w:rsidRPr="003154BA">
        <w:rPr>
          <w:rFonts w:ascii="Arial" w:hAnsi="Arial" w:cs="Arial"/>
          <w:b/>
          <w:sz w:val="24"/>
          <w:szCs w:val="24"/>
        </w:rPr>
        <w:t xml:space="preserve">Υπουργό </w:t>
      </w:r>
      <w:r>
        <w:rPr>
          <w:rFonts w:ascii="Arial" w:hAnsi="Arial" w:cs="Arial"/>
          <w:b/>
          <w:sz w:val="24"/>
          <w:szCs w:val="24"/>
        </w:rPr>
        <w:t>Υγείας</w:t>
      </w:r>
      <w:r w:rsidRPr="003154BA">
        <w:rPr>
          <w:rFonts w:ascii="Arial" w:hAnsi="Arial" w:cs="Arial"/>
          <w:b/>
          <w:sz w:val="24"/>
          <w:szCs w:val="24"/>
        </w:rPr>
        <w:t xml:space="preserve"> </w:t>
      </w:r>
      <w:r w:rsidRPr="003154BA">
        <w:rPr>
          <w:rFonts w:ascii="Arial" w:hAnsi="Arial" w:cs="Arial"/>
          <w:sz w:val="24"/>
          <w:szCs w:val="24"/>
        </w:rPr>
        <w:t>ως</w:t>
      </w:r>
      <w:r w:rsidRPr="003154BA">
        <w:rPr>
          <w:rFonts w:ascii="Arial" w:hAnsi="Arial" w:cs="Arial"/>
          <w:b/>
          <w:bCs/>
          <w:sz w:val="24"/>
          <w:szCs w:val="24"/>
        </w:rPr>
        <w:t xml:space="preserve"> </w:t>
      </w:r>
      <w:r w:rsidRPr="003154BA">
        <w:rPr>
          <w:rFonts w:ascii="Arial" w:hAnsi="Arial" w:cs="Arial"/>
          <w:bCs/>
          <w:sz w:val="24"/>
          <w:szCs w:val="24"/>
        </w:rPr>
        <w:t>α</w:t>
      </w:r>
      <w:r w:rsidRPr="003154BA">
        <w:rPr>
          <w:rFonts w:ascii="Arial" w:hAnsi="Arial" w:cs="Arial"/>
          <w:sz w:val="24"/>
          <w:szCs w:val="24"/>
        </w:rPr>
        <w:t>ναφορά</w:t>
      </w:r>
      <w:r>
        <w:rPr>
          <w:rFonts w:ascii="Arial" w:hAnsi="Arial" w:cs="Arial"/>
          <w:sz w:val="24"/>
          <w:szCs w:val="24"/>
        </w:rPr>
        <w:t>,</w:t>
      </w:r>
      <w:r w:rsidRPr="003154B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το από 26/01/2026 Δελτίο Τύπου </w:t>
      </w:r>
      <w:r w:rsidRPr="00586333">
        <w:rPr>
          <w:rFonts w:ascii="Arial" w:hAnsi="Arial" w:cs="Arial"/>
          <w:sz w:val="24"/>
          <w:szCs w:val="24"/>
        </w:rPr>
        <w:t xml:space="preserve">του Συλλόγου Επιστημόνων Μαιών – </w:t>
      </w:r>
      <w:proofErr w:type="spellStart"/>
      <w:r w:rsidRPr="00586333">
        <w:rPr>
          <w:rFonts w:ascii="Arial" w:hAnsi="Arial" w:cs="Arial"/>
          <w:sz w:val="24"/>
          <w:szCs w:val="24"/>
        </w:rPr>
        <w:t>Μαιευτών</w:t>
      </w:r>
      <w:proofErr w:type="spellEnd"/>
      <w:r w:rsidRPr="00586333">
        <w:rPr>
          <w:rFonts w:ascii="Arial" w:hAnsi="Arial" w:cs="Arial"/>
          <w:sz w:val="24"/>
          <w:szCs w:val="24"/>
        </w:rPr>
        <w:t xml:space="preserve"> Αθήνας</w:t>
      </w:r>
      <w:r>
        <w:rPr>
          <w:rFonts w:ascii="Arial" w:hAnsi="Arial" w:cs="Arial"/>
          <w:sz w:val="24"/>
          <w:szCs w:val="24"/>
        </w:rPr>
        <w:t xml:space="preserve">, σύμφωνα με το οποίο καταγγέλλεται ότι στο </w:t>
      </w:r>
      <w:r w:rsidRPr="00586333">
        <w:rPr>
          <w:rFonts w:ascii="Arial" w:hAnsi="Arial" w:cs="Arial"/>
          <w:sz w:val="24"/>
          <w:szCs w:val="24"/>
        </w:rPr>
        <w:t xml:space="preserve">κείμενο </w:t>
      </w:r>
      <w:r>
        <w:rPr>
          <w:rFonts w:ascii="Arial" w:hAnsi="Arial" w:cs="Arial"/>
          <w:sz w:val="24"/>
          <w:szCs w:val="24"/>
        </w:rPr>
        <w:t xml:space="preserve">του </w:t>
      </w:r>
      <w:proofErr w:type="spellStart"/>
      <w:r w:rsidRPr="00586333">
        <w:rPr>
          <w:rFonts w:ascii="Arial" w:hAnsi="Arial" w:cs="Arial"/>
          <w:sz w:val="24"/>
          <w:szCs w:val="24"/>
        </w:rPr>
        <w:t>Καθηκοντολογίου</w:t>
      </w:r>
      <w:proofErr w:type="spellEnd"/>
      <w:r w:rsidRPr="00586333">
        <w:rPr>
          <w:rFonts w:ascii="Arial" w:hAnsi="Arial" w:cs="Arial"/>
        </w:rPr>
        <w:t xml:space="preserve"> </w:t>
      </w:r>
      <w:r w:rsidRPr="00586333">
        <w:rPr>
          <w:rFonts w:ascii="Arial" w:hAnsi="Arial" w:cs="Arial"/>
          <w:sz w:val="24"/>
          <w:szCs w:val="24"/>
        </w:rPr>
        <w:t>του μαιευτικού επαγγέλματος, το οποίο τελεί υπό έγκριση και μάλιστα καθυστερημένη, απουσιάζ</w:t>
      </w:r>
      <w:r w:rsidR="00967D1D">
        <w:rPr>
          <w:rFonts w:ascii="Arial" w:hAnsi="Arial" w:cs="Arial"/>
          <w:sz w:val="24"/>
          <w:szCs w:val="24"/>
        </w:rPr>
        <w:t>ουν</w:t>
      </w:r>
      <w:r w:rsidRPr="00586333">
        <w:rPr>
          <w:rFonts w:ascii="Arial" w:hAnsi="Arial" w:cs="Arial"/>
          <w:sz w:val="24"/>
          <w:szCs w:val="24"/>
        </w:rPr>
        <w:t xml:space="preserve"> η ρητή πρόβλεψη της διενέργειας φυσιολογικού τοκετού από τη Μαία/</w:t>
      </w:r>
      <w:proofErr w:type="spellStart"/>
      <w:r w:rsidRPr="00586333">
        <w:rPr>
          <w:rFonts w:ascii="Arial" w:hAnsi="Arial" w:cs="Arial"/>
          <w:sz w:val="24"/>
          <w:szCs w:val="24"/>
        </w:rPr>
        <w:t>Μαιευτή</w:t>
      </w:r>
      <w:proofErr w:type="spellEnd"/>
      <w:r w:rsidRPr="00586333">
        <w:rPr>
          <w:rFonts w:ascii="Arial" w:hAnsi="Arial" w:cs="Arial"/>
          <w:sz w:val="24"/>
          <w:szCs w:val="24"/>
        </w:rPr>
        <w:t>, καθώς και η χρήση του όρου “επίτοκος”, και των μαιευτικών πράξεων που γίνονται κατά την διάρκεια του τοκετού.</w:t>
      </w:r>
      <w:r>
        <w:rPr>
          <w:rFonts w:ascii="Arial" w:hAnsi="Arial" w:cs="Arial"/>
          <w:sz w:val="24"/>
          <w:szCs w:val="24"/>
        </w:rPr>
        <w:t xml:space="preserve"> </w:t>
      </w:r>
      <w:r w:rsidRPr="00586333">
        <w:rPr>
          <w:rFonts w:ascii="Arial" w:hAnsi="Arial" w:cs="Arial"/>
          <w:sz w:val="24"/>
          <w:szCs w:val="24"/>
        </w:rPr>
        <w:t xml:space="preserve">Επίσης, υπάρχει πλήρης απουσία της δυνατότητας ηλεκτρονικής </w:t>
      </w:r>
      <w:proofErr w:type="spellStart"/>
      <w:r w:rsidRPr="00586333">
        <w:rPr>
          <w:rFonts w:ascii="Arial" w:hAnsi="Arial" w:cs="Arial"/>
          <w:sz w:val="24"/>
          <w:szCs w:val="24"/>
        </w:rPr>
        <w:t>συνταγογράφησης</w:t>
      </w:r>
      <w:proofErr w:type="spellEnd"/>
      <w:r w:rsidRPr="00586333">
        <w:rPr>
          <w:rFonts w:ascii="Arial" w:hAnsi="Arial" w:cs="Arial"/>
          <w:sz w:val="24"/>
          <w:szCs w:val="24"/>
        </w:rPr>
        <w:t xml:space="preserve"> (εκκρεμεί απόφαση του </w:t>
      </w:r>
      <w:proofErr w:type="spellStart"/>
      <w:r w:rsidRPr="00586333">
        <w:rPr>
          <w:rFonts w:ascii="Arial" w:hAnsi="Arial" w:cs="Arial"/>
          <w:sz w:val="24"/>
          <w:szCs w:val="24"/>
        </w:rPr>
        <w:t>ΣτΕ</w:t>
      </w:r>
      <w:proofErr w:type="spellEnd"/>
      <w:r w:rsidRPr="00586333">
        <w:rPr>
          <w:rFonts w:ascii="Arial" w:hAnsi="Arial" w:cs="Arial"/>
          <w:sz w:val="24"/>
          <w:szCs w:val="24"/>
        </w:rPr>
        <w:t xml:space="preserve">) για το ήδη κατοχυρωμένο επαγγελματικό δικαίωμα </w:t>
      </w:r>
      <w:proofErr w:type="spellStart"/>
      <w:r w:rsidRPr="00586333">
        <w:rPr>
          <w:rFonts w:ascii="Arial" w:hAnsi="Arial" w:cs="Arial"/>
          <w:sz w:val="24"/>
          <w:szCs w:val="24"/>
        </w:rPr>
        <w:t>συνταγογράφησης</w:t>
      </w:r>
      <w:proofErr w:type="spellEnd"/>
      <w:r w:rsidRPr="00586333">
        <w:rPr>
          <w:rFonts w:ascii="Arial" w:hAnsi="Arial" w:cs="Arial"/>
          <w:sz w:val="24"/>
          <w:szCs w:val="24"/>
        </w:rPr>
        <w:t xml:space="preserve"> από το Π.Δ. 351/1989 (ΦΕΚ Α’ 159).</w:t>
      </w:r>
    </w:p>
    <w:p w:rsidR="00586333" w:rsidRPr="00586333" w:rsidRDefault="00586333" w:rsidP="00586333">
      <w:pPr>
        <w:pStyle w:val="Web"/>
        <w:spacing w:before="0" w:beforeAutospacing="0" w:after="0" w:afterAutospacing="0" w:line="276" w:lineRule="auto"/>
        <w:ind w:firstLine="284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Όπως χαρακτηριστικά </w:t>
      </w:r>
      <w:r w:rsidR="00967D1D">
        <w:rPr>
          <w:rFonts w:ascii="Arial" w:eastAsiaTheme="minorHAnsi" w:hAnsi="Arial" w:cs="Arial"/>
          <w:lang w:eastAsia="en-US"/>
        </w:rPr>
        <w:t>επισημαίνεται,</w:t>
      </w:r>
      <w:r>
        <w:rPr>
          <w:rFonts w:ascii="Arial" w:eastAsiaTheme="minorHAnsi" w:hAnsi="Arial" w:cs="Arial"/>
          <w:lang w:eastAsia="en-US"/>
        </w:rPr>
        <w:t xml:space="preserve"> η </w:t>
      </w:r>
      <w:r w:rsidRPr="00586333">
        <w:rPr>
          <w:rFonts w:ascii="Arial" w:eastAsiaTheme="minorHAnsi" w:hAnsi="Arial" w:cs="Arial"/>
          <w:lang w:eastAsia="en-US"/>
        </w:rPr>
        <w:t xml:space="preserve"> παράλειψη αυτών των αρμοδιοτήτων έρχεται σε αντίθεση με το ισχύον νομικό και κανονιστικό πλαίσιο</w:t>
      </w:r>
      <w:r>
        <w:rPr>
          <w:rFonts w:ascii="Arial" w:eastAsiaTheme="minorHAnsi" w:hAnsi="Arial" w:cs="Arial"/>
          <w:lang w:eastAsia="en-US"/>
        </w:rPr>
        <w:t xml:space="preserve">, </w:t>
      </w:r>
      <w:r w:rsidRPr="00586333">
        <w:rPr>
          <w:rFonts w:ascii="Arial" w:eastAsiaTheme="minorHAnsi" w:hAnsi="Arial" w:cs="Arial"/>
          <w:lang w:eastAsia="en-US"/>
        </w:rPr>
        <w:t>αλλοιών</w:t>
      </w:r>
      <w:r>
        <w:rPr>
          <w:rFonts w:ascii="Arial" w:eastAsiaTheme="minorHAnsi" w:hAnsi="Arial" w:cs="Arial"/>
          <w:lang w:eastAsia="en-US"/>
        </w:rPr>
        <w:t xml:space="preserve">οντας </w:t>
      </w:r>
      <w:r w:rsidR="00967D1D">
        <w:rPr>
          <w:rFonts w:ascii="Arial" w:eastAsiaTheme="minorHAnsi" w:hAnsi="Arial" w:cs="Arial"/>
          <w:lang w:eastAsia="en-US"/>
        </w:rPr>
        <w:t xml:space="preserve">και υποβαθμίζοντας </w:t>
      </w:r>
      <w:r w:rsidRPr="00586333">
        <w:rPr>
          <w:rFonts w:ascii="Arial" w:eastAsiaTheme="minorHAnsi" w:hAnsi="Arial" w:cs="Arial"/>
          <w:lang w:eastAsia="en-US"/>
        </w:rPr>
        <w:t>τον επιστημονικό ρόλο</w:t>
      </w:r>
      <w:r>
        <w:rPr>
          <w:rFonts w:ascii="Arial" w:eastAsiaTheme="minorHAnsi" w:hAnsi="Arial" w:cs="Arial"/>
          <w:lang w:eastAsia="en-US"/>
        </w:rPr>
        <w:t xml:space="preserve"> του επαγγέλματος </w:t>
      </w:r>
      <w:r w:rsidRPr="00586333">
        <w:rPr>
          <w:rFonts w:ascii="Arial" w:eastAsiaTheme="minorHAnsi" w:hAnsi="Arial" w:cs="Arial"/>
          <w:lang w:eastAsia="en-US"/>
        </w:rPr>
        <w:t xml:space="preserve"> της Μαίας/</w:t>
      </w:r>
      <w:r>
        <w:rPr>
          <w:rFonts w:ascii="Arial" w:eastAsiaTheme="minorHAnsi" w:hAnsi="Arial" w:cs="Arial"/>
          <w:lang w:eastAsia="en-US"/>
        </w:rPr>
        <w:t xml:space="preserve"> </w:t>
      </w:r>
      <w:proofErr w:type="spellStart"/>
      <w:r w:rsidRPr="00586333">
        <w:rPr>
          <w:rFonts w:ascii="Arial" w:eastAsiaTheme="minorHAnsi" w:hAnsi="Arial" w:cs="Arial"/>
          <w:lang w:eastAsia="en-US"/>
        </w:rPr>
        <w:t>Μαιευτή</w:t>
      </w:r>
      <w:proofErr w:type="spellEnd"/>
      <w:r w:rsidRPr="00586333">
        <w:rPr>
          <w:rFonts w:ascii="Arial" w:eastAsiaTheme="minorHAnsi" w:hAnsi="Arial" w:cs="Arial"/>
          <w:lang w:eastAsia="en-US"/>
        </w:rPr>
        <w:t>,</w:t>
      </w:r>
      <w:r w:rsidR="00967D1D">
        <w:rPr>
          <w:rFonts w:ascii="Arial" w:eastAsiaTheme="minorHAnsi" w:hAnsi="Arial" w:cs="Arial"/>
          <w:lang w:eastAsia="en-US"/>
        </w:rPr>
        <w:t xml:space="preserve"> </w:t>
      </w:r>
      <w:r w:rsidRPr="00586333">
        <w:rPr>
          <w:rFonts w:ascii="Arial" w:eastAsiaTheme="minorHAnsi" w:hAnsi="Arial" w:cs="Arial"/>
          <w:lang w:eastAsia="en-US"/>
        </w:rPr>
        <w:t xml:space="preserve">και για το λόγο αυτό αναμένονται ενέργειες από το αρμόδιο Υπουργείο. </w:t>
      </w:r>
    </w:p>
    <w:p w:rsidR="00586333" w:rsidRDefault="00586333" w:rsidP="003F0CAB">
      <w:pPr>
        <w:pStyle w:val="Web"/>
        <w:rPr>
          <w:rFonts w:ascii="Arial" w:hAnsi="Arial" w:cs="Arial"/>
          <w:b/>
          <w:bCs/>
          <w:color w:val="000000"/>
        </w:rPr>
      </w:pPr>
      <w:bookmarkStart w:id="0" w:name="_GoBack"/>
      <w:bookmarkEnd w:id="0"/>
    </w:p>
    <w:p w:rsidR="00586333" w:rsidRPr="003154BA" w:rsidRDefault="00586333" w:rsidP="00586333">
      <w:pPr>
        <w:pStyle w:val="Web"/>
        <w:jc w:val="center"/>
        <w:rPr>
          <w:rFonts w:ascii="Arial" w:hAnsi="Arial" w:cs="Arial"/>
          <w:b/>
          <w:bCs/>
          <w:color w:val="000000"/>
        </w:rPr>
      </w:pPr>
      <w:r w:rsidRPr="003154BA">
        <w:rPr>
          <w:rFonts w:ascii="Arial" w:hAnsi="Arial" w:cs="Arial"/>
          <w:b/>
          <w:bCs/>
          <w:color w:val="000000"/>
        </w:rPr>
        <w:t xml:space="preserve">Επισυνάπτεται </w:t>
      </w:r>
      <w:r>
        <w:rPr>
          <w:rFonts w:ascii="Arial" w:hAnsi="Arial" w:cs="Arial"/>
          <w:b/>
          <w:bCs/>
          <w:color w:val="000000"/>
        </w:rPr>
        <w:t>το σχετικό Δελτίο Τύπου.</w:t>
      </w:r>
    </w:p>
    <w:p w:rsidR="00586333" w:rsidRPr="003154BA" w:rsidRDefault="00586333" w:rsidP="00586333">
      <w:pPr>
        <w:pStyle w:val="Web"/>
        <w:jc w:val="center"/>
        <w:rPr>
          <w:rFonts w:ascii="Arial" w:hAnsi="Arial" w:cs="Arial"/>
          <w:b/>
          <w:bCs/>
          <w:color w:val="000000"/>
        </w:rPr>
      </w:pPr>
      <w:r w:rsidRPr="003154BA">
        <w:rPr>
          <w:rFonts w:ascii="Arial" w:hAnsi="Arial" w:cs="Arial"/>
          <w:b/>
          <w:bCs/>
          <w:color w:val="000000"/>
        </w:rPr>
        <w:t>Παρακαλούμε για την απάντηση και τις δικές σας ενέργειες.</w:t>
      </w:r>
    </w:p>
    <w:p w:rsidR="00586333" w:rsidRPr="003154BA" w:rsidRDefault="00586333" w:rsidP="00586333">
      <w:pPr>
        <w:pStyle w:val="Web"/>
        <w:jc w:val="center"/>
        <w:rPr>
          <w:rFonts w:ascii="Arial" w:hAnsi="Arial" w:cs="Arial"/>
          <w:b/>
          <w:bCs/>
          <w:color w:val="000000"/>
        </w:rPr>
      </w:pPr>
      <w:r w:rsidRPr="003154BA">
        <w:rPr>
          <w:rFonts w:ascii="Arial" w:hAnsi="Arial" w:cs="Arial"/>
          <w:b/>
          <w:bCs/>
          <w:color w:val="000000"/>
        </w:rPr>
        <w:t xml:space="preserve">Αθήνα, </w:t>
      </w:r>
      <w:r>
        <w:rPr>
          <w:rFonts w:ascii="Arial" w:hAnsi="Arial" w:cs="Arial"/>
          <w:b/>
          <w:bCs/>
          <w:color w:val="000000"/>
        </w:rPr>
        <w:t>04 Φεβρουαρίου 2026</w:t>
      </w:r>
    </w:p>
    <w:p w:rsidR="00586333" w:rsidRPr="003154BA" w:rsidRDefault="00586333" w:rsidP="00586333">
      <w:pPr>
        <w:pStyle w:val="Web"/>
        <w:jc w:val="center"/>
        <w:rPr>
          <w:rFonts w:ascii="Arial" w:hAnsi="Arial" w:cs="Arial"/>
          <w:color w:val="000000"/>
        </w:rPr>
      </w:pPr>
      <w:r w:rsidRPr="003154BA">
        <w:rPr>
          <w:rFonts w:ascii="Arial" w:hAnsi="Arial" w:cs="Arial"/>
          <w:b/>
          <w:bCs/>
          <w:color w:val="000000"/>
        </w:rPr>
        <w:t>Ο καταθέτων Βουλευτής</w:t>
      </w:r>
    </w:p>
    <w:p w:rsidR="00586333" w:rsidRPr="003154BA" w:rsidRDefault="00586333" w:rsidP="00586333">
      <w:pPr>
        <w:pStyle w:val="Web"/>
        <w:jc w:val="center"/>
        <w:rPr>
          <w:rFonts w:ascii="Arial" w:hAnsi="Arial" w:cs="Arial"/>
          <w:b/>
          <w:bCs/>
          <w:color w:val="000000"/>
        </w:rPr>
      </w:pPr>
      <w:r w:rsidRPr="003154BA">
        <w:rPr>
          <w:rFonts w:ascii="Arial" w:hAnsi="Arial" w:cs="Arial"/>
          <w:b/>
          <w:bCs/>
          <w:color w:val="000000"/>
        </w:rPr>
        <w:t>Μαμουλάκης Χάρης</w:t>
      </w:r>
    </w:p>
    <w:p w:rsidR="00586333" w:rsidRDefault="00586333" w:rsidP="00586333">
      <w:pPr>
        <w:pStyle w:val="Web"/>
        <w:rPr>
          <w:rStyle w:val="updated"/>
        </w:rPr>
      </w:pPr>
    </w:p>
    <w:p w:rsidR="00586333" w:rsidRDefault="00586333" w:rsidP="00586333">
      <w:pPr>
        <w:pStyle w:val="Web"/>
        <w:rPr>
          <w:rStyle w:val="updated"/>
        </w:rPr>
      </w:pPr>
    </w:p>
    <w:p w:rsidR="00967D1D" w:rsidRDefault="00967D1D" w:rsidP="00586333">
      <w:pPr>
        <w:pStyle w:val="Web"/>
        <w:rPr>
          <w:rStyle w:val="updated"/>
        </w:rPr>
      </w:pPr>
    </w:p>
    <w:p w:rsidR="00967D1D" w:rsidRDefault="00967D1D" w:rsidP="00586333">
      <w:pPr>
        <w:pStyle w:val="Web"/>
        <w:rPr>
          <w:rStyle w:val="updated"/>
        </w:rPr>
      </w:pPr>
    </w:p>
    <w:p w:rsidR="00586333" w:rsidRDefault="00586333" w:rsidP="00967D1D">
      <w:pPr>
        <w:pStyle w:val="Web"/>
        <w:spacing w:before="0" w:beforeAutospacing="0" w:after="0" w:afterAutospacing="0"/>
        <w:rPr>
          <w:rStyle w:val="updated"/>
        </w:rPr>
      </w:pPr>
      <w:r>
        <w:rPr>
          <w:rStyle w:val="updated"/>
        </w:rPr>
        <w:lastRenderedPageBreak/>
        <w:t xml:space="preserve">Πηγή : </w:t>
      </w:r>
      <w:r w:rsidRPr="008A056F">
        <w:rPr>
          <w:rStyle w:val="updated"/>
          <w:i/>
          <w:u w:val="single"/>
        </w:rPr>
        <w:t>https://semma.gr/3980-2/</w:t>
      </w:r>
    </w:p>
    <w:p w:rsidR="00586333" w:rsidRPr="00586333" w:rsidRDefault="00586333" w:rsidP="00967D1D">
      <w:pPr>
        <w:pStyle w:val="Web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Style w:val="updated"/>
        </w:rPr>
        <w:t>Ιαν 23, 2026</w:t>
      </w:r>
      <w:r>
        <w:t xml:space="preserve"> </w:t>
      </w:r>
    </w:p>
    <w:p w:rsidR="00586333" w:rsidRPr="00586333" w:rsidRDefault="00586333" w:rsidP="00967D1D">
      <w:pPr>
        <w:pStyle w:val="Web"/>
        <w:spacing w:before="0" w:beforeAutospacing="0" w:after="0" w:afterAutospacing="0"/>
        <w:jc w:val="center"/>
        <w:rPr>
          <w:rFonts w:ascii="Arial" w:hAnsi="Arial" w:cs="Arial"/>
        </w:rPr>
      </w:pPr>
      <w:r w:rsidRPr="00586333">
        <w:rPr>
          <w:rStyle w:val="a4"/>
          <w:rFonts w:ascii="Arial" w:hAnsi="Arial" w:cs="Arial"/>
        </w:rPr>
        <w:t>ΔΕΛΤΙΟ ΤΥΠΟΥ</w:t>
      </w:r>
    </w:p>
    <w:p w:rsidR="00586333" w:rsidRPr="00586333" w:rsidRDefault="00586333" w:rsidP="00586333">
      <w:pPr>
        <w:pStyle w:val="Web"/>
        <w:jc w:val="both"/>
        <w:rPr>
          <w:rFonts w:ascii="Arial" w:hAnsi="Arial" w:cs="Arial"/>
        </w:rPr>
      </w:pPr>
      <w:r w:rsidRPr="00586333">
        <w:rPr>
          <w:rStyle w:val="a4"/>
          <w:rFonts w:ascii="Arial" w:hAnsi="Arial" w:cs="Arial"/>
          <w:i/>
          <w:iCs/>
        </w:rPr>
        <w:t xml:space="preserve">«Σοβαρές παραλείψεις στο </w:t>
      </w:r>
      <w:proofErr w:type="spellStart"/>
      <w:r w:rsidRPr="00586333">
        <w:rPr>
          <w:rStyle w:val="a4"/>
          <w:rFonts w:ascii="Arial" w:hAnsi="Arial" w:cs="Arial"/>
          <w:i/>
          <w:iCs/>
        </w:rPr>
        <w:t>Καθηκοντολόγιο</w:t>
      </w:r>
      <w:proofErr w:type="spellEnd"/>
      <w:r w:rsidRPr="00586333">
        <w:rPr>
          <w:rStyle w:val="a4"/>
          <w:rFonts w:ascii="Arial" w:hAnsi="Arial" w:cs="Arial"/>
          <w:i/>
          <w:iCs/>
        </w:rPr>
        <w:t xml:space="preserve"> Μαιών – Απουσιάζει ο φυσιολογικός τοκετός και η </w:t>
      </w:r>
      <w:proofErr w:type="spellStart"/>
      <w:r w:rsidRPr="00586333">
        <w:rPr>
          <w:rStyle w:val="a4"/>
          <w:rFonts w:ascii="Arial" w:hAnsi="Arial" w:cs="Arial"/>
          <w:i/>
          <w:iCs/>
        </w:rPr>
        <w:t>συνταγογράφηση</w:t>
      </w:r>
      <w:proofErr w:type="spellEnd"/>
      <w:r w:rsidRPr="00586333">
        <w:rPr>
          <w:rStyle w:val="a4"/>
          <w:rFonts w:ascii="Arial" w:hAnsi="Arial" w:cs="Arial"/>
          <w:i/>
          <w:iCs/>
        </w:rPr>
        <w:t xml:space="preserve"> των Μαιών»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 xml:space="preserve">Τη Δευτέρα πραγματοποιήθηκε συνάντηση εκπροσώπων του Διοικητικού Συμβουλίου του Συλλόγου Επιστημόνων Μαιών – </w:t>
      </w:r>
      <w:proofErr w:type="spellStart"/>
      <w:r w:rsidRPr="00586333">
        <w:rPr>
          <w:rFonts w:ascii="Arial" w:hAnsi="Arial" w:cs="Arial"/>
        </w:rPr>
        <w:t>Μαιευτών</w:t>
      </w:r>
      <w:proofErr w:type="spellEnd"/>
      <w:r w:rsidRPr="00586333">
        <w:rPr>
          <w:rFonts w:ascii="Arial" w:hAnsi="Arial" w:cs="Arial"/>
        </w:rPr>
        <w:t xml:space="preserve"> Αθήνας με εκπροσώπους του Υπουργείου Υγείας, με αντικείμενο την αδικαιολόγητη καθυστέρηση έγκρισης του </w:t>
      </w:r>
      <w:proofErr w:type="spellStart"/>
      <w:r w:rsidRPr="00586333">
        <w:rPr>
          <w:rFonts w:ascii="Arial" w:hAnsi="Arial" w:cs="Arial"/>
        </w:rPr>
        <w:t>Καθηκοντολογίου</w:t>
      </w:r>
      <w:proofErr w:type="spellEnd"/>
      <w:r w:rsidRPr="00586333">
        <w:rPr>
          <w:rFonts w:ascii="Arial" w:hAnsi="Arial" w:cs="Arial"/>
        </w:rPr>
        <w:t xml:space="preserve"> του μαιευτικού επαγγέλματος.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>Κατά τη διάρκεια της συνάντησης διαπιστώθηκε ότι στο υπό έγκριση κείμενο απουσιάζει η ρητή πρόβλεψη της διενέργειας φυσιολογικού τοκετού από τη Μαία/</w:t>
      </w:r>
      <w:proofErr w:type="spellStart"/>
      <w:r w:rsidRPr="00586333">
        <w:rPr>
          <w:rFonts w:ascii="Arial" w:hAnsi="Arial" w:cs="Arial"/>
        </w:rPr>
        <w:t>Μαιευτή</w:t>
      </w:r>
      <w:proofErr w:type="spellEnd"/>
      <w:r w:rsidRPr="00586333">
        <w:rPr>
          <w:rFonts w:ascii="Arial" w:hAnsi="Arial" w:cs="Arial"/>
        </w:rPr>
        <w:t>, καθώς και η απουσία της χρήσης του όρου “επίτοκος”, και των μαιευτικών πράξεων που γίνονται κατά την διάρκεια του τοκετού.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 xml:space="preserve">Επίσης, υπάρχει πλήρης απουσία της δυνατότητας ηλεκτρονικής </w:t>
      </w:r>
      <w:proofErr w:type="spellStart"/>
      <w:r w:rsidRPr="00586333">
        <w:rPr>
          <w:rFonts w:ascii="Arial" w:hAnsi="Arial" w:cs="Arial"/>
        </w:rPr>
        <w:t>συνταγογράφησης</w:t>
      </w:r>
      <w:proofErr w:type="spellEnd"/>
      <w:r w:rsidRPr="00586333">
        <w:rPr>
          <w:rFonts w:ascii="Arial" w:hAnsi="Arial" w:cs="Arial"/>
        </w:rPr>
        <w:t xml:space="preserve"> (εκκρεμεί απόφαση του </w:t>
      </w:r>
      <w:proofErr w:type="spellStart"/>
      <w:r w:rsidRPr="00586333">
        <w:rPr>
          <w:rFonts w:ascii="Arial" w:hAnsi="Arial" w:cs="Arial"/>
        </w:rPr>
        <w:t>ΣτΕ</w:t>
      </w:r>
      <w:proofErr w:type="spellEnd"/>
      <w:r w:rsidRPr="00586333">
        <w:rPr>
          <w:rFonts w:ascii="Arial" w:hAnsi="Arial" w:cs="Arial"/>
        </w:rPr>
        <w:t xml:space="preserve">) για το ήδη κατοχυρωμένο επαγγελματικό δικαίωμα </w:t>
      </w:r>
      <w:proofErr w:type="spellStart"/>
      <w:r w:rsidRPr="00586333">
        <w:rPr>
          <w:rFonts w:ascii="Arial" w:hAnsi="Arial" w:cs="Arial"/>
        </w:rPr>
        <w:t>συνταγογράφησης</w:t>
      </w:r>
      <w:proofErr w:type="spellEnd"/>
      <w:r w:rsidRPr="00586333">
        <w:rPr>
          <w:rFonts w:ascii="Arial" w:hAnsi="Arial" w:cs="Arial"/>
        </w:rPr>
        <w:t xml:space="preserve"> από το Π.Δ. 351/1989 (ΦΕΚ Α’ 159).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>Υπενθυμίζουμε ότι: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>Η διενέργεια φυσιολογικού τοκετού σε όλες τις βαθμίδες ΕΣΥ, ιδιωτικά νοσοκομεία, τοκετός στο σπίτι, σε καταστάσεις επείγοντος και σε περιόδους κρίσης, από τη Μαία/</w:t>
      </w:r>
      <w:proofErr w:type="spellStart"/>
      <w:r w:rsidRPr="00586333">
        <w:rPr>
          <w:rFonts w:ascii="Arial" w:hAnsi="Arial" w:cs="Arial"/>
        </w:rPr>
        <w:t>Μαιευτή</w:t>
      </w:r>
      <w:proofErr w:type="spellEnd"/>
      <w:r w:rsidRPr="00586333">
        <w:rPr>
          <w:rFonts w:ascii="Arial" w:hAnsi="Arial" w:cs="Arial"/>
        </w:rPr>
        <w:t xml:space="preserve"> προβλέπεται ρητά στο Π.Δ. 351/1989 (ΦΕΚ Α’ 159), το οποίο καθορίζει το αντικείμενο άσκησης και τα επαγγελματικά δικαιώματα των Μαιών – </w:t>
      </w:r>
      <w:proofErr w:type="spellStart"/>
      <w:r w:rsidRPr="00586333">
        <w:rPr>
          <w:rFonts w:ascii="Arial" w:hAnsi="Arial" w:cs="Arial"/>
        </w:rPr>
        <w:t>Μαιευτών</w:t>
      </w:r>
      <w:proofErr w:type="spellEnd"/>
      <w:r w:rsidRPr="00586333">
        <w:rPr>
          <w:rFonts w:ascii="Arial" w:hAnsi="Arial" w:cs="Arial"/>
        </w:rPr>
        <w:t>.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>Ο ρόλος της Μαίας/</w:t>
      </w:r>
      <w:proofErr w:type="spellStart"/>
      <w:r w:rsidRPr="00586333">
        <w:rPr>
          <w:rFonts w:ascii="Arial" w:hAnsi="Arial" w:cs="Arial"/>
        </w:rPr>
        <w:t>Μαιευτή</w:t>
      </w:r>
      <w:proofErr w:type="spellEnd"/>
      <w:r w:rsidRPr="00586333">
        <w:rPr>
          <w:rFonts w:ascii="Arial" w:hAnsi="Arial" w:cs="Arial"/>
        </w:rPr>
        <w:t xml:space="preserve"> ως επαγγελματία υγείας κατοχυρώνεται επίσης στο ευρωπαϊκό θεσμικό πλαίσιο (Οδηγία 2005/36/ΕΚ, όπως ισχύει).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 xml:space="preserve">Η </w:t>
      </w:r>
      <w:proofErr w:type="spellStart"/>
      <w:r w:rsidRPr="00586333">
        <w:rPr>
          <w:rFonts w:ascii="Arial" w:hAnsi="Arial" w:cs="Arial"/>
        </w:rPr>
        <w:t>συνταγογράφηση</w:t>
      </w:r>
      <w:proofErr w:type="spellEnd"/>
      <w:r w:rsidRPr="00586333">
        <w:rPr>
          <w:rFonts w:ascii="Arial" w:hAnsi="Arial" w:cs="Arial"/>
        </w:rPr>
        <w:t xml:space="preserve"> στο πλαίσιο των επαγγελματικών αρμοδιοτήτων των Μαιών – </w:t>
      </w:r>
      <w:proofErr w:type="spellStart"/>
      <w:r w:rsidRPr="00586333">
        <w:rPr>
          <w:rFonts w:ascii="Arial" w:hAnsi="Arial" w:cs="Arial"/>
        </w:rPr>
        <w:t>Μαιευτών</w:t>
      </w:r>
      <w:proofErr w:type="spellEnd"/>
      <w:r w:rsidRPr="00586333">
        <w:rPr>
          <w:rFonts w:ascii="Arial" w:hAnsi="Arial" w:cs="Arial"/>
        </w:rPr>
        <w:t xml:space="preserve"> προβλέπεται από το ισχύον εθνικό πλαίσιο για τη </w:t>
      </w:r>
      <w:proofErr w:type="spellStart"/>
      <w:r w:rsidRPr="00586333">
        <w:rPr>
          <w:rFonts w:ascii="Arial" w:hAnsi="Arial" w:cs="Arial"/>
        </w:rPr>
        <w:t>συνταγογράφηση</w:t>
      </w:r>
      <w:proofErr w:type="spellEnd"/>
      <w:r w:rsidRPr="00586333">
        <w:rPr>
          <w:rFonts w:ascii="Arial" w:hAnsi="Arial" w:cs="Arial"/>
        </w:rPr>
        <w:t xml:space="preserve"> επαγγελματιών υγείας, ιδίως: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 xml:space="preserve">τον Ν. 4238/2014 (άρθρα περί </w:t>
      </w:r>
      <w:proofErr w:type="spellStart"/>
      <w:r w:rsidRPr="00586333">
        <w:rPr>
          <w:rFonts w:ascii="Arial" w:hAnsi="Arial" w:cs="Arial"/>
        </w:rPr>
        <w:t>συνταγογράφησης</w:t>
      </w:r>
      <w:proofErr w:type="spellEnd"/>
      <w:r w:rsidRPr="00586333">
        <w:rPr>
          <w:rFonts w:ascii="Arial" w:hAnsi="Arial" w:cs="Arial"/>
        </w:rPr>
        <w:t xml:space="preserve"> και ΠΦΥ),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 xml:space="preserve">καθώς και τις σχετικές Υπουργικές Αποφάσεις για την ηλεκτρονική </w:t>
      </w:r>
      <w:proofErr w:type="spellStart"/>
      <w:r w:rsidRPr="00586333">
        <w:rPr>
          <w:rFonts w:ascii="Arial" w:hAnsi="Arial" w:cs="Arial"/>
        </w:rPr>
        <w:t>συνταγογράφηση</w:t>
      </w:r>
      <w:proofErr w:type="spellEnd"/>
      <w:r w:rsidRPr="00586333">
        <w:rPr>
          <w:rFonts w:ascii="Arial" w:hAnsi="Arial" w:cs="Arial"/>
        </w:rPr>
        <w:t xml:space="preserve"> επαγγελματιών υγείας, οι οποίες εντάσσουν τη μαιευτική φροντίδα στις παρεχόμενες υπηρεσίες υγείας.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 xml:space="preserve">Η παράλειψη αυτών των αρμοδιοτήτων από το </w:t>
      </w:r>
      <w:proofErr w:type="spellStart"/>
      <w:r w:rsidRPr="00586333">
        <w:rPr>
          <w:rFonts w:ascii="Arial" w:hAnsi="Arial" w:cs="Arial"/>
        </w:rPr>
        <w:t>Καθηκοντολόγιο</w:t>
      </w:r>
      <w:proofErr w:type="spellEnd"/>
      <w:r w:rsidRPr="00586333">
        <w:rPr>
          <w:rFonts w:ascii="Arial" w:hAnsi="Arial" w:cs="Arial"/>
        </w:rPr>
        <w:t>: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>έρχεται σε αντίθεση με το ισχύον νομικό και κανονιστικό πλαίσιο</w:t>
      </w:r>
      <w:r w:rsidR="00967D1D">
        <w:rPr>
          <w:rFonts w:ascii="Arial" w:hAnsi="Arial" w:cs="Arial"/>
        </w:rPr>
        <w:t xml:space="preserve">, </w:t>
      </w:r>
      <w:r w:rsidRPr="00586333">
        <w:rPr>
          <w:rFonts w:ascii="Arial" w:hAnsi="Arial" w:cs="Arial"/>
        </w:rPr>
        <w:t>αλλοιώνει τον επιστημονικό και επαγγελματικό ρόλο της Μαίας/</w:t>
      </w:r>
      <w:proofErr w:type="spellStart"/>
      <w:r w:rsidRPr="00586333">
        <w:rPr>
          <w:rFonts w:ascii="Arial" w:hAnsi="Arial" w:cs="Arial"/>
        </w:rPr>
        <w:t>Μαιευτή</w:t>
      </w:r>
      <w:proofErr w:type="spellEnd"/>
      <w:r w:rsidRPr="00586333">
        <w:rPr>
          <w:rFonts w:ascii="Arial" w:hAnsi="Arial" w:cs="Arial"/>
        </w:rPr>
        <w:t>,</w:t>
      </w:r>
      <w:r w:rsidR="00967D1D">
        <w:rPr>
          <w:rFonts w:ascii="Arial" w:hAnsi="Arial" w:cs="Arial"/>
        </w:rPr>
        <w:t xml:space="preserve"> </w:t>
      </w:r>
      <w:r w:rsidRPr="00586333">
        <w:rPr>
          <w:rFonts w:ascii="Arial" w:hAnsi="Arial" w:cs="Arial"/>
        </w:rPr>
        <w:t>κ</w:t>
      </w:r>
      <w:r w:rsidR="00967D1D">
        <w:rPr>
          <w:rFonts w:ascii="Arial" w:hAnsi="Arial" w:cs="Arial"/>
        </w:rPr>
        <w:t>αι υποβαθμίζει το επάγγελμά μας.</w:t>
      </w:r>
    </w:p>
    <w:p w:rsidR="00586333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 xml:space="preserve">Το Διοικητικό Συμβούλιο του Συλλόγου Επιστημόνων Μαιών – </w:t>
      </w:r>
      <w:proofErr w:type="spellStart"/>
      <w:r w:rsidRPr="00586333">
        <w:rPr>
          <w:rFonts w:ascii="Arial" w:hAnsi="Arial" w:cs="Arial"/>
        </w:rPr>
        <w:t>Μαιευτών</w:t>
      </w:r>
      <w:proofErr w:type="spellEnd"/>
      <w:r w:rsidRPr="00586333">
        <w:rPr>
          <w:rFonts w:ascii="Arial" w:hAnsi="Arial" w:cs="Arial"/>
        </w:rPr>
        <w:t xml:space="preserve"> Αθήνας κατέστησε σαφές ότι η έγκριση </w:t>
      </w:r>
      <w:proofErr w:type="spellStart"/>
      <w:r w:rsidRPr="00586333">
        <w:rPr>
          <w:rFonts w:ascii="Arial" w:hAnsi="Arial" w:cs="Arial"/>
        </w:rPr>
        <w:t>Καθηκοντολογίου</w:t>
      </w:r>
      <w:proofErr w:type="spellEnd"/>
      <w:r w:rsidRPr="00586333">
        <w:rPr>
          <w:rFonts w:ascii="Arial" w:hAnsi="Arial" w:cs="Arial"/>
        </w:rPr>
        <w:t xml:space="preserve"> που δεν αποτυπώνει πλήρως τα θεσμοθετημένα επαγγελματικά δικαιώματα των Μαιών – </w:t>
      </w:r>
      <w:proofErr w:type="spellStart"/>
      <w:r w:rsidRPr="00586333">
        <w:rPr>
          <w:rFonts w:ascii="Arial" w:hAnsi="Arial" w:cs="Arial"/>
        </w:rPr>
        <w:t>Μαιευτών</w:t>
      </w:r>
      <w:proofErr w:type="spellEnd"/>
      <w:r w:rsidRPr="00586333">
        <w:rPr>
          <w:rFonts w:ascii="Arial" w:hAnsi="Arial" w:cs="Arial"/>
        </w:rPr>
        <w:t xml:space="preserve"> δεν είναι αποδεκτή.</w:t>
      </w:r>
    </w:p>
    <w:p w:rsidR="0068029F" w:rsidRPr="00586333" w:rsidRDefault="00586333" w:rsidP="00967D1D">
      <w:pPr>
        <w:pStyle w:val="Web"/>
        <w:spacing w:before="0" w:beforeAutospacing="0" w:after="120" w:afterAutospacing="0"/>
        <w:jc w:val="both"/>
        <w:rPr>
          <w:rFonts w:ascii="Arial" w:hAnsi="Arial" w:cs="Arial"/>
        </w:rPr>
      </w:pPr>
      <w:r w:rsidRPr="00586333">
        <w:rPr>
          <w:rFonts w:ascii="Arial" w:hAnsi="Arial" w:cs="Arial"/>
        </w:rPr>
        <w:t>Σε περίπτωση που τα αιτήματά μας δεν εισακουστούν, ο Σύλλογος θα προχωρήσει σε απεργιακές και άλλες δυναμικές κινητοποιήσεις, οι οποίες θα αποφασιστούν συλλογικά.</w:t>
      </w:r>
    </w:p>
    <w:sectPr w:rsidR="0068029F" w:rsidRPr="00586333" w:rsidSect="00967D1D">
      <w:pgSz w:w="11906" w:h="16838"/>
      <w:pgMar w:top="993" w:right="1274" w:bottom="709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86333"/>
    <w:rsid w:val="00353974"/>
    <w:rsid w:val="0038181E"/>
    <w:rsid w:val="003F0CAB"/>
    <w:rsid w:val="00586333"/>
    <w:rsid w:val="0068029F"/>
    <w:rsid w:val="00876F74"/>
    <w:rsid w:val="00967D1D"/>
    <w:rsid w:val="00C90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BFFA8E-7093-4E10-9663-D776ED510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3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5863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Body">
    <w:name w:val="Body"/>
    <w:uiPriority w:val="99"/>
    <w:rsid w:val="00586333"/>
    <w:pPr>
      <w:spacing w:after="0" w:line="240" w:lineRule="auto"/>
    </w:pPr>
    <w:rPr>
      <w:rFonts w:ascii="Helvetica Neue" w:eastAsia="Arial Unicode MS" w:hAnsi="Helvetica Neue" w:cs="Arial Unicode MS"/>
      <w:color w:val="000000"/>
      <w:lang w:eastAsia="el-GR"/>
    </w:rPr>
  </w:style>
  <w:style w:type="paragraph" w:customStyle="1" w:styleId="BodyA">
    <w:name w:val="Body A"/>
    <w:uiPriority w:val="99"/>
    <w:rsid w:val="00586333"/>
    <w:rPr>
      <w:rFonts w:ascii="Calibri" w:eastAsia="Arial Unicode MS" w:hAnsi="Calibri" w:cs="Arial Unicode MS"/>
      <w:color w:val="000000"/>
      <w:u w:color="000000"/>
      <w:lang w:eastAsia="el-GR"/>
    </w:rPr>
  </w:style>
  <w:style w:type="paragraph" w:customStyle="1" w:styleId="Default">
    <w:name w:val="Default"/>
    <w:rsid w:val="005863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586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86333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586333"/>
    <w:rPr>
      <w:b/>
      <w:bCs/>
    </w:rPr>
  </w:style>
  <w:style w:type="character" w:customStyle="1" w:styleId="updated">
    <w:name w:val="updated"/>
    <w:basedOn w:val="a0"/>
    <w:rsid w:val="00586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601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2</cp:revision>
  <dcterms:created xsi:type="dcterms:W3CDTF">2026-02-04T13:53:00Z</dcterms:created>
  <dcterms:modified xsi:type="dcterms:W3CDTF">2026-02-04T16:31:00Z</dcterms:modified>
</cp:coreProperties>
</file>